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69480" w14:textId="2F7DFE56" w:rsidR="00E03B6C" w:rsidRDefault="002924AF">
      <w:r w:rsidRPr="00AF58BA">
        <w:rPr>
          <w:rFonts w:cs="Times New Roman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912B664" wp14:editId="7743B3FC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7410450" cy="1346200"/>
            <wp:effectExtent l="0" t="0" r="0" b="6350"/>
            <wp:wrapNone/>
            <wp:docPr id="1" name="Immagine 1" descr="Carta-Intest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arta-Intesta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240DCD" w14:textId="370E608F" w:rsidR="007139CA" w:rsidRDefault="007139CA" w:rsidP="007139CA">
      <w:pPr>
        <w:tabs>
          <w:tab w:val="left" w:pos="3045"/>
        </w:tabs>
      </w:pPr>
    </w:p>
    <w:p w14:paraId="3D9B1C8D" w14:textId="02A31575" w:rsidR="007139CA" w:rsidRDefault="007139CA" w:rsidP="007139CA">
      <w:pPr>
        <w:tabs>
          <w:tab w:val="left" w:pos="3045"/>
        </w:tabs>
      </w:pPr>
    </w:p>
    <w:p w14:paraId="082D2E37" w14:textId="4852A176" w:rsidR="003A671C" w:rsidRPr="003A671C" w:rsidRDefault="00EC01FF" w:rsidP="003A671C">
      <w:pPr>
        <w:tabs>
          <w:tab w:val="left" w:pos="3045"/>
        </w:tabs>
        <w:spacing w:after="0"/>
        <w:jc w:val="center"/>
        <w:rPr>
          <w:b/>
          <w:bCs/>
          <w:sz w:val="28"/>
          <w:szCs w:val="28"/>
          <w:u w:val="single"/>
          <w:lang w:val="it-IT"/>
        </w:rPr>
      </w:pPr>
      <w:r w:rsidRPr="003A671C">
        <w:rPr>
          <w:b/>
          <w:bCs/>
          <w:sz w:val="28"/>
          <w:szCs w:val="28"/>
          <w:u w:val="single"/>
          <w:lang w:val="it-IT"/>
        </w:rPr>
        <w:t>FOCUS 1</w:t>
      </w:r>
    </w:p>
    <w:p w14:paraId="044CE6AE" w14:textId="77777777" w:rsidR="00F96C1C" w:rsidRDefault="003A671C" w:rsidP="00346411">
      <w:pPr>
        <w:tabs>
          <w:tab w:val="left" w:pos="3045"/>
        </w:tabs>
        <w:spacing w:after="0"/>
        <w:jc w:val="center"/>
        <w:rPr>
          <w:rStyle w:val="Collegamentoipertestuale"/>
          <w:b/>
          <w:bCs/>
          <w:color w:val="auto"/>
          <w:sz w:val="24"/>
          <w:szCs w:val="24"/>
          <w:u w:val="none"/>
          <w:lang w:val="it-IT"/>
        </w:rPr>
      </w:pPr>
      <w:r>
        <w:rPr>
          <w:rStyle w:val="Collegamentoipertestuale"/>
          <w:b/>
          <w:bCs/>
          <w:color w:val="auto"/>
          <w:sz w:val="24"/>
          <w:szCs w:val="24"/>
          <w:u w:val="none"/>
          <w:lang w:val="it-IT"/>
        </w:rPr>
        <w:t>PRIMA COLAZIONE</w:t>
      </w:r>
      <w:r w:rsidR="00F96C1C">
        <w:rPr>
          <w:rStyle w:val="Collegamentoipertestuale"/>
          <w:b/>
          <w:bCs/>
          <w:color w:val="auto"/>
          <w:sz w:val="24"/>
          <w:szCs w:val="24"/>
          <w:u w:val="none"/>
          <w:lang w:val="it-IT"/>
        </w:rPr>
        <w:t xml:space="preserve"> E RITMI CIRCADIANI:</w:t>
      </w:r>
    </w:p>
    <w:p w14:paraId="458D74D6" w14:textId="32446113" w:rsidR="00346411" w:rsidRDefault="00EF0D6A" w:rsidP="00346411">
      <w:pPr>
        <w:tabs>
          <w:tab w:val="left" w:pos="3045"/>
        </w:tabs>
        <w:spacing w:after="0"/>
        <w:jc w:val="center"/>
        <w:rPr>
          <w:rStyle w:val="Collegamentoipertestuale"/>
          <w:b/>
          <w:bCs/>
          <w:color w:val="auto"/>
          <w:sz w:val="24"/>
          <w:szCs w:val="24"/>
          <w:u w:val="none"/>
          <w:lang w:val="it-IT"/>
        </w:rPr>
      </w:pPr>
      <w:r>
        <w:rPr>
          <w:rStyle w:val="Collegamentoipertestuale"/>
          <w:b/>
          <w:bCs/>
          <w:color w:val="auto"/>
          <w:sz w:val="24"/>
          <w:szCs w:val="24"/>
          <w:u w:val="none"/>
          <w:lang w:val="it-IT"/>
        </w:rPr>
        <w:t xml:space="preserve"> </w:t>
      </w:r>
      <w:r w:rsidR="00F96C1C">
        <w:rPr>
          <w:rStyle w:val="Collegamentoipertestuale"/>
          <w:b/>
          <w:bCs/>
          <w:color w:val="auto"/>
          <w:sz w:val="24"/>
          <w:szCs w:val="24"/>
          <w:u w:val="none"/>
          <w:lang w:val="it-IT"/>
        </w:rPr>
        <w:t>ECCO PERCHÉ È UN MOMENTO FELICE</w:t>
      </w:r>
      <w:r w:rsidR="003A671C">
        <w:rPr>
          <w:rStyle w:val="Collegamentoipertestuale"/>
          <w:b/>
          <w:bCs/>
          <w:color w:val="auto"/>
          <w:sz w:val="24"/>
          <w:szCs w:val="24"/>
          <w:u w:val="none"/>
          <w:lang w:val="it-IT"/>
        </w:rPr>
        <w:t xml:space="preserve"> PER L’ORGANISMO</w:t>
      </w:r>
      <w:r w:rsidR="00346411">
        <w:rPr>
          <w:rStyle w:val="Collegamentoipertestuale"/>
          <w:b/>
          <w:bCs/>
          <w:color w:val="auto"/>
          <w:sz w:val="24"/>
          <w:szCs w:val="24"/>
          <w:u w:val="none"/>
          <w:lang w:val="it-IT"/>
        </w:rPr>
        <w:t xml:space="preserve"> </w:t>
      </w:r>
    </w:p>
    <w:p w14:paraId="67A5517B" w14:textId="2A19121A" w:rsidR="003A671C" w:rsidRDefault="003A671C" w:rsidP="00346411">
      <w:pPr>
        <w:tabs>
          <w:tab w:val="left" w:pos="3045"/>
        </w:tabs>
        <w:spacing w:after="0"/>
        <w:jc w:val="center"/>
        <w:rPr>
          <w:rStyle w:val="Collegamentoipertestuale"/>
          <w:b/>
          <w:bCs/>
          <w:color w:val="auto"/>
          <w:sz w:val="24"/>
          <w:szCs w:val="24"/>
          <w:u w:val="none"/>
          <w:lang w:val="it-IT"/>
        </w:rPr>
      </w:pPr>
    </w:p>
    <w:p w14:paraId="73E01CC6" w14:textId="701D4E1F" w:rsidR="00917959" w:rsidRPr="000D06CF" w:rsidRDefault="008B2622" w:rsidP="008B2622">
      <w:pPr>
        <w:tabs>
          <w:tab w:val="left" w:pos="3045"/>
        </w:tabs>
        <w:spacing w:after="0"/>
        <w:jc w:val="both"/>
        <w:rPr>
          <w:rStyle w:val="Collegamentoipertestuale"/>
          <w:color w:val="auto"/>
          <w:u w:val="none"/>
          <w:lang w:val="it-IT"/>
        </w:rPr>
      </w:pPr>
      <w:r>
        <w:rPr>
          <w:rStyle w:val="Collegamentoipertestuale"/>
          <w:i/>
          <w:iCs/>
          <w:color w:val="auto"/>
          <w:u w:val="none"/>
          <w:lang w:val="it-IT"/>
        </w:rPr>
        <w:t>“Consumare regolarmente la prima colazione allieta l’organismo per diversi motivi: in primo luogo, a causa dei ritmi circadiani. Infatti,</w:t>
      </w:r>
      <w:r w:rsidRPr="00902FA1">
        <w:rPr>
          <w:rStyle w:val="Collegamentoipertestuale"/>
          <w:b/>
          <w:bCs/>
          <w:i/>
          <w:iCs/>
          <w:color w:val="auto"/>
          <w:u w:val="none"/>
          <w:lang w:val="it-IT"/>
        </w:rPr>
        <w:t xml:space="preserve"> al mattino il nostro organismo è pronto a ricevere i nutrienti tanto desiderati durante il lungo digiuno notturno</w:t>
      </w:r>
      <w:r w:rsidR="00917959">
        <w:rPr>
          <w:rStyle w:val="Collegamentoipertestuale"/>
          <w:i/>
          <w:iCs/>
          <w:color w:val="auto"/>
          <w:u w:val="none"/>
          <w:lang w:val="it-IT"/>
        </w:rPr>
        <w:t>. Q</w:t>
      </w:r>
      <w:r>
        <w:rPr>
          <w:rStyle w:val="Collegamentoipertestuale"/>
          <w:i/>
          <w:iCs/>
          <w:color w:val="auto"/>
          <w:u w:val="none"/>
          <w:lang w:val="it-IT"/>
        </w:rPr>
        <w:t xml:space="preserve">uesta aspettativa, una volta soddisfatta, genera molta gratificazione </w:t>
      </w:r>
      <w:r w:rsidR="00917959">
        <w:rPr>
          <w:rStyle w:val="Collegamentoipertestuale"/>
          <w:i/>
          <w:iCs/>
          <w:color w:val="auto"/>
          <w:u w:val="none"/>
          <w:lang w:val="it-IT"/>
        </w:rPr>
        <w:t xml:space="preserve">per la psiche. Ma sono anche gli stessi nutrienti </w:t>
      </w:r>
      <w:r w:rsidR="00917959">
        <w:rPr>
          <w:rStyle w:val="Collegamentoipertestuale"/>
          <w:color w:val="auto"/>
          <w:u w:val="none"/>
          <w:lang w:val="it-IT"/>
        </w:rPr>
        <w:t xml:space="preserve">– commenta il </w:t>
      </w:r>
      <w:r w:rsidR="00917959" w:rsidRPr="00917959">
        <w:rPr>
          <w:rStyle w:val="Collegamentoipertestuale"/>
          <w:b/>
          <w:bCs/>
          <w:color w:val="auto"/>
          <w:u w:val="none"/>
          <w:lang w:val="it-IT"/>
        </w:rPr>
        <w:t xml:space="preserve">Prof. Luca </w:t>
      </w:r>
      <w:proofErr w:type="spellStart"/>
      <w:r w:rsidR="00917959" w:rsidRPr="00917959">
        <w:rPr>
          <w:rStyle w:val="Collegamentoipertestuale"/>
          <w:b/>
          <w:bCs/>
          <w:color w:val="auto"/>
          <w:u w:val="none"/>
          <w:lang w:val="it-IT"/>
        </w:rPr>
        <w:t>Piretta</w:t>
      </w:r>
      <w:proofErr w:type="spellEnd"/>
      <w:r w:rsidR="00917959" w:rsidRPr="00917959">
        <w:rPr>
          <w:rStyle w:val="Collegamentoipertestuale"/>
          <w:b/>
          <w:bCs/>
          <w:color w:val="auto"/>
          <w:u w:val="none"/>
          <w:lang w:val="it-IT"/>
        </w:rPr>
        <w:t>, nutrizionista e gastroenterologo del Campus Biomedico di Roma</w:t>
      </w:r>
      <w:r w:rsidR="00917959">
        <w:rPr>
          <w:rStyle w:val="Collegamentoipertestuale"/>
          <w:color w:val="auto"/>
          <w:u w:val="none"/>
          <w:lang w:val="it-IT"/>
        </w:rPr>
        <w:t xml:space="preserve"> – </w:t>
      </w:r>
      <w:r w:rsidR="00917959">
        <w:rPr>
          <w:rStyle w:val="Collegamentoipertestuale"/>
          <w:i/>
          <w:iCs/>
          <w:color w:val="auto"/>
          <w:u w:val="none"/>
          <w:lang w:val="it-IT"/>
        </w:rPr>
        <w:t>a rendere la colazione una gioia per il palato: dal triptofano, amminoacido contenuto nei cereali e precursore della serotonina, al calcio di latte e yogurt, che aiuta la trasmissione degli impulsi nervosi del piacere</w:t>
      </w:r>
      <w:r w:rsidR="000D06CF">
        <w:rPr>
          <w:rStyle w:val="Collegamentoipertestuale"/>
          <w:i/>
          <w:iCs/>
          <w:color w:val="auto"/>
          <w:u w:val="none"/>
          <w:lang w:val="it-IT"/>
        </w:rPr>
        <w:t>.</w:t>
      </w:r>
      <w:r w:rsidR="003F45AC">
        <w:rPr>
          <w:rStyle w:val="Collegamentoipertestuale"/>
          <w:i/>
          <w:iCs/>
          <w:color w:val="auto"/>
          <w:u w:val="none"/>
          <w:lang w:val="it-IT"/>
        </w:rPr>
        <w:t xml:space="preserve"> L</w:t>
      </w:r>
      <w:r w:rsidR="000D06CF">
        <w:rPr>
          <w:rStyle w:val="Collegamentoipertestuale"/>
          <w:i/>
          <w:iCs/>
          <w:color w:val="auto"/>
          <w:u w:val="none"/>
          <w:lang w:val="it-IT"/>
        </w:rPr>
        <w:t xml:space="preserve">a colazione può anche essere salata, </w:t>
      </w:r>
      <w:r w:rsidR="000D06CF" w:rsidRPr="000D06CF">
        <w:rPr>
          <w:rStyle w:val="Collegamentoipertestuale"/>
          <w:b/>
          <w:bCs/>
          <w:i/>
          <w:iCs/>
          <w:color w:val="auto"/>
          <w:u w:val="none"/>
          <w:lang w:val="it-IT"/>
        </w:rPr>
        <w:t xml:space="preserve">ma una colazione </w:t>
      </w:r>
      <w:r w:rsidR="003F45AC">
        <w:rPr>
          <w:rStyle w:val="Collegamentoipertestuale"/>
          <w:b/>
          <w:bCs/>
          <w:i/>
          <w:iCs/>
          <w:color w:val="auto"/>
          <w:u w:val="none"/>
          <w:lang w:val="it-IT"/>
        </w:rPr>
        <w:t>con alimenti dolci</w:t>
      </w:r>
      <w:r w:rsidR="000D06CF" w:rsidRPr="000D06CF">
        <w:rPr>
          <w:rStyle w:val="Collegamentoipertestuale"/>
          <w:b/>
          <w:bCs/>
          <w:i/>
          <w:iCs/>
          <w:color w:val="auto"/>
          <w:u w:val="none"/>
          <w:lang w:val="it-IT"/>
        </w:rPr>
        <w:t xml:space="preserve"> stimola maggiormente l’umore</w:t>
      </w:r>
      <w:r w:rsidR="00917959">
        <w:rPr>
          <w:rStyle w:val="Collegamentoipertestuale"/>
          <w:i/>
          <w:iCs/>
          <w:color w:val="auto"/>
          <w:u w:val="none"/>
          <w:lang w:val="it-IT"/>
        </w:rPr>
        <w:t>”</w:t>
      </w:r>
      <w:r w:rsidR="00917959">
        <w:rPr>
          <w:rStyle w:val="Collegamentoipertestuale"/>
          <w:color w:val="auto"/>
          <w:u w:val="none"/>
          <w:lang w:val="it-IT"/>
        </w:rPr>
        <w:t>.</w:t>
      </w:r>
    </w:p>
    <w:p w14:paraId="4BDA1939" w14:textId="09066E89" w:rsidR="009D1927" w:rsidRDefault="009D1927" w:rsidP="008B2622">
      <w:pPr>
        <w:tabs>
          <w:tab w:val="left" w:pos="3045"/>
        </w:tabs>
        <w:spacing w:after="0"/>
        <w:jc w:val="both"/>
        <w:rPr>
          <w:rStyle w:val="Collegamentoipertestuale"/>
          <w:i/>
          <w:iCs/>
          <w:color w:val="auto"/>
          <w:u w:val="none"/>
          <w:lang w:val="it-IT"/>
        </w:rPr>
      </w:pPr>
    </w:p>
    <w:p w14:paraId="56CB348B" w14:textId="515148DF" w:rsidR="009D1927" w:rsidRDefault="009D1927" w:rsidP="008B2622">
      <w:pPr>
        <w:tabs>
          <w:tab w:val="left" w:pos="3045"/>
        </w:tabs>
        <w:spacing w:after="0"/>
        <w:jc w:val="both"/>
        <w:rPr>
          <w:rStyle w:val="Collegamentoipertestuale"/>
          <w:i/>
          <w:iCs/>
          <w:color w:val="auto"/>
          <w:u w:val="none"/>
          <w:lang w:val="it-IT"/>
        </w:rPr>
      </w:pPr>
      <w:r>
        <w:rPr>
          <w:rStyle w:val="Collegamentoipertestuale"/>
          <w:color w:val="auto"/>
          <w:u w:val="none"/>
          <w:lang w:val="it-IT"/>
        </w:rPr>
        <w:t>Ma cosa succede all’organismo se saltiamo il primo pasto della giornata?</w:t>
      </w:r>
      <w:r w:rsidR="00A123E9">
        <w:rPr>
          <w:rStyle w:val="Collegamentoipertestuale"/>
          <w:color w:val="auto"/>
          <w:u w:val="none"/>
          <w:lang w:val="it-IT"/>
        </w:rPr>
        <w:t xml:space="preserve"> Secondo Luca </w:t>
      </w:r>
      <w:proofErr w:type="spellStart"/>
      <w:r w:rsidR="00A123E9">
        <w:rPr>
          <w:rStyle w:val="Collegamentoipertestuale"/>
          <w:color w:val="auto"/>
          <w:u w:val="none"/>
          <w:lang w:val="it-IT"/>
        </w:rPr>
        <w:t>Piretta</w:t>
      </w:r>
      <w:proofErr w:type="spellEnd"/>
      <w:r w:rsidR="00F96C1C">
        <w:rPr>
          <w:rStyle w:val="Collegamentoipertestuale"/>
          <w:color w:val="auto"/>
          <w:u w:val="none"/>
          <w:lang w:val="it-IT"/>
        </w:rPr>
        <w:t>,</w:t>
      </w:r>
      <w:r w:rsidR="00A123E9">
        <w:rPr>
          <w:rStyle w:val="Collegamentoipertestuale"/>
          <w:color w:val="auto"/>
          <w:u w:val="none"/>
          <w:lang w:val="it-IT"/>
        </w:rPr>
        <w:t xml:space="preserve"> </w:t>
      </w:r>
      <w:r w:rsidR="00A123E9">
        <w:rPr>
          <w:rStyle w:val="Collegamentoipertestuale"/>
          <w:i/>
          <w:iCs/>
          <w:color w:val="auto"/>
          <w:u w:val="none"/>
          <w:lang w:val="it-IT"/>
        </w:rPr>
        <w:t xml:space="preserve">“concentrare tutto l’apporto calorico del metabolismo in uno o due pasti, come pranzo e cena, non va bene. </w:t>
      </w:r>
      <w:r w:rsidR="00A123E9" w:rsidRPr="0078189D">
        <w:rPr>
          <w:rStyle w:val="Collegamentoipertestuale"/>
          <w:b/>
          <w:bCs/>
          <w:i/>
          <w:iCs/>
          <w:color w:val="auto"/>
          <w:u w:val="none"/>
          <w:lang w:val="it-IT"/>
        </w:rPr>
        <w:t xml:space="preserve">Il riposo notturno, caratterizzato da molte ore di digiuno, deve essere spezzato </w:t>
      </w:r>
      <w:r w:rsidR="00DC6A02">
        <w:rPr>
          <w:rStyle w:val="Collegamentoipertestuale"/>
          <w:b/>
          <w:bCs/>
          <w:i/>
          <w:iCs/>
          <w:color w:val="auto"/>
          <w:u w:val="none"/>
          <w:lang w:val="it-IT"/>
        </w:rPr>
        <w:t xml:space="preserve">facendo </w:t>
      </w:r>
      <w:r w:rsidR="00A123E9" w:rsidRPr="0078189D">
        <w:rPr>
          <w:rStyle w:val="Collegamentoipertestuale"/>
          <w:b/>
          <w:bCs/>
          <w:i/>
          <w:iCs/>
          <w:color w:val="auto"/>
          <w:u w:val="none"/>
          <w:lang w:val="it-IT"/>
        </w:rPr>
        <w:t>colazione</w:t>
      </w:r>
      <w:r w:rsidR="00A123E9">
        <w:rPr>
          <w:rStyle w:val="Collegamentoipertestuale"/>
          <w:i/>
          <w:iCs/>
          <w:color w:val="auto"/>
          <w:u w:val="none"/>
          <w:lang w:val="it-IT"/>
        </w:rPr>
        <w:t xml:space="preserve">: </w:t>
      </w:r>
      <w:r w:rsidR="00DC6A02">
        <w:rPr>
          <w:rStyle w:val="Collegamentoipertestuale"/>
          <w:i/>
          <w:iCs/>
          <w:color w:val="auto"/>
          <w:u w:val="none"/>
          <w:lang w:val="it-IT"/>
        </w:rPr>
        <w:t xml:space="preserve">infatti, </w:t>
      </w:r>
      <w:r w:rsidR="00A123E9">
        <w:rPr>
          <w:rStyle w:val="Collegamentoipertestuale"/>
          <w:i/>
          <w:iCs/>
          <w:color w:val="auto"/>
          <w:u w:val="none"/>
          <w:lang w:val="it-IT"/>
        </w:rPr>
        <w:t>le nostre cellule si nutrono in modo continuo dei nutrienti, quindi frazionare tale digiuno implica una corretta reazione metabolica. Saltare la prima colazione significa andare a stressare meccanismi di distribuzione e immagazzinamento dei nutrienti”</w:t>
      </w:r>
      <w:r w:rsidR="00A123E9">
        <w:rPr>
          <w:rStyle w:val="Collegamentoipertestuale"/>
          <w:color w:val="auto"/>
          <w:u w:val="none"/>
          <w:lang w:val="it-IT"/>
        </w:rPr>
        <w:t xml:space="preserve">. </w:t>
      </w:r>
    </w:p>
    <w:p w14:paraId="1669CDB3" w14:textId="74051993" w:rsidR="00925D3B" w:rsidRDefault="00925D3B" w:rsidP="008B2622">
      <w:pPr>
        <w:tabs>
          <w:tab w:val="left" w:pos="3045"/>
        </w:tabs>
        <w:spacing w:after="0"/>
        <w:jc w:val="both"/>
        <w:rPr>
          <w:rStyle w:val="Collegamentoipertestuale"/>
          <w:i/>
          <w:iCs/>
          <w:color w:val="auto"/>
          <w:u w:val="none"/>
          <w:lang w:val="it-IT"/>
        </w:rPr>
      </w:pPr>
    </w:p>
    <w:p w14:paraId="02B31C89" w14:textId="0B12F90F" w:rsidR="00925D3B" w:rsidRDefault="00DC6A02" w:rsidP="008B2622">
      <w:pPr>
        <w:tabs>
          <w:tab w:val="left" w:pos="3045"/>
        </w:tabs>
        <w:spacing w:after="0"/>
        <w:jc w:val="both"/>
        <w:rPr>
          <w:rStyle w:val="Collegamentoipertestuale"/>
          <w:color w:val="auto"/>
          <w:u w:val="none"/>
          <w:lang w:val="it-IT"/>
        </w:rPr>
      </w:pPr>
      <w:r>
        <w:rPr>
          <w:rStyle w:val="Collegamentoipertestuale"/>
          <w:color w:val="auto"/>
          <w:u w:val="none"/>
          <w:lang w:val="it-IT"/>
        </w:rPr>
        <w:t xml:space="preserve">Attraverso </w:t>
      </w:r>
      <w:r w:rsidR="00925D3B">
        <w:rPr>
          <w:rStyle w:val="Collegamentoipertestuale"/>
          <w:color w:val="auto"/>
          <w:u w:val="none"/>
          <w:lang w:val="it-IT"/>
        </w:rPr>
        <w:t xml:space="preserve">il funzionamento dei ritmi circadiani, </w:t>
      </w:r>
      <w:r w:rsidR="0078189D">
        <w:rPr>
          <w:rStyle w:val="Collegamentoipertestuale"/>
          <w:color w:val="auto"/>
          <w:u w:val="none"/>
          <w:lang w:val="it-IT"/>
        </w:rPr>
        <w:t>si comprende</w:t>
      </w:r>
      <w:r w:rsidR="00925D3B">
        <w:rPr>
          <w:rStyle w:val="Collegamentoipertestuale"/>
          <w:color w:val="auto"/>
          <w:u w:val="none"/>
          <w:lang w:val="it-IT"/>
        </w:rPr>
        <w:t xml:space="preserve"> </w:t>
      </w:r>
      <w:r w:rsidR="0078189D">
        <w:rPr>
          <w:rStyle w:val="Collegamentoipertestuale"/>
          <w:color w:val="auto"/>
          <w:u w:val="none"/>
          <w:lang w:val="it-IT"/>
        </w:rPr>
        <w:t>più facilmente</w:t>
      </w:r>
      <w:r w:rsidR="00925D3B">
        <w:rPr>
          <w:rStyle w:val="Collegamentoipertestuale"/>
          <w:color w:val="auto"/>
          <w:u w:val="none"/>
          <w:lang w:val="it-IT"/>
        </w:rPr>
        <w:t xml:space="preserve"> </w:t>
      </w:r>
      <w:r w:rsidR="0078189D">
        <w:rPr>
          <w:rStyle w:val="Collegamentoipertestuale"/>
          <w:color w:val="auto"/>
          <w:u w:val="none"/>
          <w:lang w:val="it-IT"/>
        </w:rPr>
        <w:t xml:space="preserve">come </w:t>
      </w:r>
      <w:r w:rsidR="00925D3B">
        <w:rPr>
          <w:rStyle w:val="Collegamentoipertestuale"/>
          <w:color w:val="auto"/>
          <w:u w:val="none"/>
          <w:lang w:val="it-IT"/>
        </w:rPr>
        <w:t>la colazione</w:t>
      </w:r>
      <w:r w:rsidR="0078189D">
        <w:rPr>
          <w:rStyle w:val="Collegamentoipertestuale"/>
          <w:color w:val="auto"/>
          <w:u w:val="none"/>
          <w:lang w:val="it-IT"/>
        </w:rPr>
        <w:t xml:space="preserve"> aiut</w:t>
      </w:r>
      <w:r w:rsidR="00A861A2">
        <w:rPr>
          <w:rStyle w:val="Collegamentoipertestuale"/>
          <w:color w:val="auto"/>
          <w:u w:val="none"/>
          <w:lang w:val="it-IT"/>
        </w:rPr>
        <w:t>i</w:t>
      </w:r>
      <w:r w:rsidR="00E05A02">
        <w:rPr>
          <w:rStyle w:val="Collegamentoipertestuale"/>
          <w:color w:val="auto"/>
          <w:u w:val="none"/>
          <w:lang w:val="it-IT"/>
        </w:rPr>
        <w:t xml:space="preserve"> il corretto funzionamento</w:t>
      </w:r>
      <w:r w:rsidR="0078189D">
        <w:rPr>
          <w:rStyle w:val="Collegamentoipertestuale"/>
          <w:color w:val="auto"/>
          <w:u w:val="none"/>
          <w:lang w:val="it-IT"/>
        </w:rPr>
        <w:t xml:space="preserve"> dell’organismo: </w:t>
      </w:r>
      <w:r w:rsidR="0078189D">
        <w:rPr>
          <w:rStyle w:val="Collegamentoipertestuale"/>
          <w:i/>
          <w:iCs/>
          <w:color w:val="auto"/>
          <w:u w:val="none"/>
          <w:lang w:val="it-IT"/>
        </w:rPr>
        <w:t xml:space="preserve">“l’alternanza tra luce e notte regola i ritmi biologici del corpo umano. Allo stesso modo, </w:t>
      </w:r>
      <w:r w:rsidR="0078189D" w:rsidRPr="0078189D">
        <w:rPr>
          <w:rStyle w:val="Collegamentoipertestuale"/>
          <w:b/>
          <w:bCs/>
          <w:i/>
          <w:iCs/>
          <w:color w:val="auto"/>
          <w:u w:val="none"/>
          <w:lang w:val="it-IT"/>
        </w:rPr>
        <w:t>l’arrivo del primo pasto del mattino</w:t>
      </w:r>
      <w:r w:rsidR="0078189D">
        <w:rPr>
          <w:rStyle w:val="Collegamentoipertestuale"/>
          <w:i/>
          <w:iCs/>
          <w:color w:val="auto"/>
          <w:u w:val="none"/>
          <w:lang w:val="it-IT"/>
        </w:rPr>
        <w:t xml:space="preserve"> ha un ruolo analogo a quello della luce: </w:t>
      </w:r>
      <w:r w:rsidR="0078189D" w:rsidRPr="0078189D">
        <w:rPr>
          <w:rStyle w:val="Collegamentoipertestuale"/>
          <w:b/>
          <w:bCs/>
          <w:i/>
          <w:iCs/>
          <w:color w:val="auto"/>
          <w:u w:val="none"/>
          <w:lang w:val="it-IT"/>
        </w:rPr>
        <w:t>sincronizza gli orologi</w:t>
      </w:r>
      <w:r w:rsidR="0078189D">
        <w:rPr>
          <w:rStyle w:val="Collegamentoipertestuale"/>
          <w:i/>
          <w:iCs/>
          <w:color w:val="auto"/>
          <w:u w:val="none"/>
          <w:lang w:val="it-IT"/>
        </w:rPr>
        <w:t xml:space="preserve"> </w:t>
      </w:r>
      <w:r w:rsidR="0078189D" w:rsidRPr="0078189D">
        <w:rPr>
          <w:rStyle w:val="Collegamentoipertestuale"/>
          <w:b/>
          <w:bCs/>
          <w:i/>
          <w:iCs/>
          <w:color w:val="auto"/>
          <w:u w:val="none"/>
          <w:lang w:val="it-IT"/>
        </w:rPr>
        <w:t>biologici e soddisfa l’attesa del cibo</w:t>
      </w:r>
      <w:r w:rsidR="0078189D">
        <w:rPr>
          <w:rStyle w:val="Collegamentoipertestuale"/>
          <w:i/>
          <w:iCs/>
          <w:color w:val="auto"/>
          <w:u w:val="none"/>
          <w:lang w:val="it-IT"/>
        </w:rPr>
        <w:t>, non solo eliminando la sensazione di fame, ma anche attraverso altre manifestazioni chimiche (</w:t>
      </w:r>
      <w:r w:rsidR="00E05A02">
        <w:rPr>
          <w:rStyle w:val="Collegamentoipertestuale"/>
          <w:i/>
          <w:iCs/>
          <w:color w:val="auto"/>
          <w:u w:val="none"/>
          <w:lang w:val="it-IT"/>
        </w:rPr>
        <w:t>una</w:t>
      </w:r>
      <w:r w:rsidR="0078189D">
        <w:rPr>
          <w:rStyle w:val="Collegamentoipertestuale"/>
          <w:i/>
          <w:iCs/>
          <w:color w:val="auto"/>
          <w:u w:val="none"/>
          <w:lang w:val="it-IT"/>
        </w:rPr>
        <w:t xml:space="preserve"> maggiore espressione degli enzimi che devono digerire, dei recettori che devono assorbire</w:t>
      </w:r>
      <w:r w:rsidR="00A861A2">
        <w:rPr>
          <w:rStyle w:val="Collegamentoipertestuale"/>
          <w:i/>
          <w:iCs/>
          <w:color w:val="auto"/>
          <w:u w:val="none"/>
          <w:lang w:val="it-IT"/>
        </w:rPr>
        <w:t>…</w:t>
      </w:r>
      <w:r w:rsidR="0078189D">
        <w:rPr>
          <w:rStyle w:val="Collegamentoipertestuale"/>
          <w:i/>
          <w:iCs/>
          <w:color w:val="auto"/>
          <w:u w:val="none"/>
          <w:lang w:val="it-IT"/>
        </w:rPr>
        <w:t xml:space="preserve">). Se il cibo non arriva, il meccanismo si </w:t>
      </w:r>
      <w:r w:rsidR="00D2786B">
        <w:rPr>
          <w:rStyle w:val="Collegamentoipertestuale"/>
          <w:i/>
          <w:iCs/>
          <w:color w:val="auto"/>
          <w:u w:val="none"/>
          <w:lang w:val="it-IT"/>
        </w:rPr>
        <w:t>altera</w:t>
      </w:r>
      <w:r w:rsidR="0078189D">
        <w:rPr>
          <w:rStyle w:val="Collegamentoipertestuale"/>
          <w:i/>
          <w:iCs/>
          <w:color w:val="auto"/>
          <w:u w:val="none"/>
          <w:lang w:val="it-IT"/>
        </w:rPr>
        <w:t xml:space="preserve">”. </w:t>
      </w:r>
      <w:r w:rsidR="00925D3B">
        <w:rPr>
          <w:rStyle w:val="Collegamentoipertestuale"/>
          <w:color w:val="auto"/>
          <w:u w:val="none"/>
          <w:lang w:val="it-IT"/>
        </w:rPr>
        <w:t xml:space="preserve"> </w:t>
      </w:r>
    </w:p>
    <w:p w14:paraId="57CBBB3A" w14:textId="3DDA7DBB" w:rsidR="0078189D" w:rsidRDefault="0078189D" w:rsidP="008B2622">
      <w:pPr>
        <w:tabs>
          <w:tab w:val="left" w:pos="3045"/>
        </w:tabs>
        <w:spacing w:after="0"/>
        <w:jc w:val="both"/>
        <w:rPr>
          <w:rStyle w:val="Collegamentoipertestuale"/>
          <w:color w:val="auto"/>
          <w:u w:val="none"/>
          <w:lang w:val="it-IT"/>
        </w:rPr>
      </w:pPr>
    </w:p>
    <w:p w14:paraId="02164ABA" w14:textId="5EA261DE" w:rsidR="0078189D" w:rsidRDefault="00905AC3" w:rsidP="008B2622">
      <w:pPr>
        <w:tabs>
          <w:tab w:val="left" w:pos="3045"/>
        </w:tabs>
        <w:spacing w:after="0"/>
        <w:jc w:val="both"/>
        <w:rPr>
          <w:rStyle w:val="Collegamentoipertestuale"/>
          <w:color w:val="auto"/>
          <w:u w:val="none"/>
          <w:lang w:val="it-IT"/>
        </w:rPr>
      </w:pPr>
      <w:r>
        <w:rPr>
          <w:rStyle w:val="Collegamentoipertestuale"/>
          <w:color w:val="auto"/>
          <w:u w:val="none"/>
          <w:lang w:val="it-IT"/>
        </w:rPr>
        <w:t>In termini di salute generale, invece</w:t>
      </w:r>
      <w:r w:rsidR="003876C4">
        <w:rPr>
          <w:rStyle w:val="Collegamentoipertestuale"/>
          <w:color w:val="auto"/>
          <w:u w:val="none"/>
          <w:lang w:val="it-IT"/>
        </w:rPr>
        <w:t>:</w:t>
      </w:r>
      <w:r>
        <w:rPr>
          <w:rStyle w:val="Collegamentoipertestuale"/>
          <w:color w:val="auto"/>
          <w:u w:val="none"/>
          <w:lang w:val="it-IT"/>
        </w:rPr>
        <w:t xml:space="preserve"> </w:t>
      </w:r>
      <w:r>
        <w:rPr>
          <w:rStyle w:val="Collegamentoipertestuale"/>
          <w:i/>
          <w:iCs/>
          <w:color w:val="auto"/>
          <w:u w:val="none"/>
          <w:lang w:val="it-IT"/>
        </w:rPr>
        <w:t xml:space="preserve">“saltare </w:t>
      </w:r>
      <w:r w:rsidR="00AA7AE4">
        <w:rPr>
          <w:rStyle w:val="Collegamentoipertestuale"/>
          <w:i/>
          <w:iCs/>
          <w:color w:val="auto"/>
          <w:u w:val="none"/>
          <w:lang w:val="it-IT"/>
        </w:rPr>
        <w:t xml:space="preserve">la colazione </w:t>
      </w:r>
      <w:r>
        <w:rPr>
          <w:rStyle w:val="Collegamentoipertestuale"/>
          <w:i/>
          <w:iCs/>
          <w:color w:val="auto"/>
          <w:u w:val="none"/>
          <w:lang w:val="it-IT"/>
        </w:rPr>
        <w:t xml:space="preserve">implica il rischio di </w:t>
      </w:r>
      <w:r w:rsidR="007A3284">
        <w:rPr>
          <w:rStyle w:val="Collegamentoipertestuale"/>
          <w:i/>
          <w:iCs/>
          <w:color w:val="auto"/>
          <w:u w:val="none"/>
          <w:lang w:val="it-IT"/>
        </w:rPr>
        <w:t>un maggior numero di patologie. Ad esempio, chi soffre di gastrite non dovrebbe stare a digiuno tanto tempo, per non esporre lo stomaco all’acido senza un tamponamento del cibo</w:t>
      </w:r>
      <w:r w:rsidR="00AA7AE4">
        <w:rPr>
          <w:rStyle w:val="Collegamentoipertestuale"/>
          <w:i/>
          <w:iCs/>
          <w:color w:val="auto"/>
          <w:u w:val="none"/>
          <w:lang w:val="it-IT"/>
        </w:rPr>
        <w:t xml:space="preserve">. Stesso discorso per chi soffre di </w:t>
      </w:r>
      <w:r w:rsidR="00613C50">
        <w:rPr>
          <w:rStyle w:val="Collegamentoipertestuale"/>
          <w:i/>
          <w:iCs/>
          <w:color w:val="auto"/>
          <w:u w:val="none"/>
          <w:lang w:val="it-IT"/>
        </w:rPr>
        <w:t>reflusso gastro-esofageo</w:t>
      </w:r>
      <w:r w:rsidR="00AA7AE4">
        <w:rPr>
          <w:rStyle w:val="Collegamentoipertestuale"/>
          <w:i/>
          <w:iCs/>
          <w:color w:val="auto"/>
          <w:u w:val="none"/>
          <w:lang w:val="it-IT"/>
        </w:rPr>
        <w:t>: saltando la colazione, rischia di stare male abbuffandosi a pranzo e cena</w:t>
      </w:r>
      <w:r w:rsidR="007A3284">
        <w:rPr>
          <w:rStyle w:val="Collegamentoipertestuale"/>
          <w:i/>
          <w:iCs/>
          <w:color w:val="auto"/>
          <w:u w:val="none"/>
          <w:lang w:val="it-IT"/>
        </w:rPr>
        <w:t>.</w:t>
      </w:r>
      <w:r w:rsidR="00AA7AE4">
        <w:rPr>
          <w:rStyle w:val="Collegamentoipertestuale"/>
          <w:i/>
          <w:iCs/>
          <w:color w:val="auto"/>
          <w:u w:val="none"/>
          <w:lang w:val="it-IT"/>
        </w:rPr>
        <w:t xml:space="preserve"> </w:t>
      </w:r>
      <w:r w:rsidR="00C74FBB">
        <w:rPr>
          <w:rStyle w:val="Collegamentoipertestuale"/>
          <w:i/>
          <w:iCs/>
          <w:color w:val="auto"/>
          <w:u w:val="none"/>
          <w:lang w:val="it-IT"/>
        </w:rPr>
        <w:t xml:space="preserve">Invece </w:t>
      </w:r>
      <w:r w:rsidR="007A3284">
        <w:rPr>
          <w:rStyle w:val="Collegamentoipertestuale"/>
          <w:i/>
          <w:iCs/>
          <w:color w:val="auto"/>
          <w:u w:val="none"/>
          <w:lang w:val="it-IT"/>
        </w:rPr>
        <w:t>i diabetici</w:t>
      </w:r>
      <w:r w:rsidR="00AA7AE4">
        <w:rPr>
          <w:rStyle w:val="Collegamentoipertestuale"/>
          <w:i/>
          <w:iCs/>
          <w:color w:val="auto"/>
          <w:u w:val="none"/>
          <w:lang w:val="it-IT"/>
        </w:rPr>
        <w:t>, a stomaco vuoto di prima mattina,</w:t>
      </w:r>
      <w:r w:rsidR="007A3284">
        <w:rPr>
          <w:rStyle w:val="Collegamentoipertestuale"/>
          <w:i/>
          <w:iCs/>
          <w:color w:val="auto"/>
          <w:u w:val="none"/>
          <w:lang w:val="it-IT"/>
        </w:rPr>
        <w:t xml:space="preserve"> avranno più difficoltà a mantenere</w:t>
      </w:r>
      <w:r w:rsidR="00AA7AE4">
        <w:rPr>
          <w:rStyle w:val="Collegamentoipertestuale"/>
          <w:i/>
          <w:iCs/>
          <w:color w:val="auto"/>
          <w:u w:val="none"/>
          <w:lang w:val="it-IT"/>
        </w:rPr>
        <w:t xml:space="preserve"> </w:t>
      </w:r>
      <w:r w:rsidR="007A3284">
        <w:rPr>
          <w:rStyle w:val="Collegamentoipertestuale"/>
          <w:i/>
          <w:iCs/>
          <w:color w:val="auto"/>
          <w:u w:val="none"/>
          <w:lang w:val="it-IT"/>
        </w:rPr>
        <w:t xml:space="preserve">la </w:t>
      </w:r>
      <w:r w:rsidR="00AA7AE4">
        <w:rPr>
          <w:rStyle w:val="Collegamentoipertestuale"/>
          <w:i/>
          <w:iCs/>
          <w:color w:val="auto"/>
          <w:u w:val="none"/>
          <w:lang w:val="it-IT"/>
        </w:rPr>
        <w:t xml:space="preserve">corretta </w:t>
      </w:r>
      <w:r w:rsidR="007A3284">
        <w:rPr>
          <w:rStyle w:val="Collegamentoipertestuale"/>
          <w:i/>
          <w:iCs/>
          <w:color w:val="auto"/>
          <w:u w:val="none"/>
          <w:lang w:val="it-IT"/>
        </w:rPr>
        <w:t>glicemia</w:t>
      </w:r>
      <w:r w:rsidR="003876C4" w:rsidRPr="00C74FBB">
        <w:rPr>
          <w:rStyle w:val="Collegamentoipertestuale"/>
          <w:b/>
          <w:bCs/>
          <w:i/>
          <w:iCs/>
          <w:color w:val="auto"/>
          <w:u w:val="none"/>
          <w:lang w:val="it-IT"/>
        </w:rPr>
        <w:t>.</w:t>
      </w:r>
      <w:r w:rsidR="00C74FBB" w:rsidRPr="00C74FBB">
        <w:rPr>
          <w:rStyle w:val="Collegamentoipertestuale"/>
          <w:b/>
          <w:bCs/>
          <w:i/>
          <w:iCs/>
          <w:color w:val="auto"/>
          <w:u w:val="none"/>
          <w:lang w:val="it-IT"/>
        </w:rPr>
        <w:t xml:space="preserve"> La prima colazione favorisce la salute</w:t>
      </w:r>
      <w:r w:rsidR="00C74FBB">
        <w:rPr>
          <w:rStyle w:val="Collegamentoipertestuale"/>
          <w:b/>
          <w:bCs/>
          <w:i/>
          <w:iCs/>
          <w:color w:val="auto"/>
          <w:u w:val="none"/>
          <w:lang w:val="it-IT"/>
        </w:rPr>
        <w:t xml:space="preserve"> fisica</w:t>
      </w:r>
      <w:r w:rsidR="00C74FBB" w:rsidRPr="00C74FBB">
        <w:rPr>
          <w:rStyle w:val="Collegamentoipertestuale"/>
          <w:b/>
          <w:bCs/>
          <w:i/>
          <w:iCs/>
          <w:color w:val="auto"/>
          <w:u w:val="none"/>
          <w:lang w:val="it-IT"/>
        </w:rPr>
        <w:t xml:space="preserve">, </w:t>
      </w:r>
      <w:r w:rsidR="004C644A">
        <w:rPr>
          <w:rStyle w:val="Collegamentoipertestuale"/>
          <w:b/>
          <w:bCs/>
          <w:i/>
          <w:iCs/>
          <w:color w:val="auto"/>
          <w:u w:val="none"/>
          <w:lang w:val="it-IT"/>
        </w:rPr>
        <w:t>sinonimo</w:t>
      </w:r>
      <w:r w:rsidR="00C74FBB" w:rsidRPr="00C74FBB">
        <w:rPr>
          <w:rStyle w:val="Collegamentoipertestuale"/>
          <w:b/>
          <w:bCs/>
          <w:i/>
          <w:iCs/>
          <w:color w:val="auto"/>
          <w:u w:val="none"/>
          <w:lang w:val="it-IT"/>
        </w:rPr>
        <w:t xml:space="preserve"> </w:t>
      </w:r>
      <w:r w:rsidR="004C644A">
        <w:rPr>
          <w:rStyle w:val="Collegamentoipertestuale"/>
          <w:b/>
          <w:bCs/>
          <w:i/>
          <w:iCs/>
          <w:color w:val="auto"/>
          <w:u w:val="none"/>
          <w:lang w:val="it-IT"/>
        </w:rPr>
        <w:t xml:space="preserve">di </w:t>
      </w:r>
      <w:r w:rsidR="00C74FBB" w:rsidRPr="00C74FBB">
        <w:rPr>
          <w:rStyle w:val="Collegamentoipertestuale"/>
          <w:b/>
          <w:bCs/>
          <w:i/>
          <w:iCs/>
          <w:color w:val="auto"/>
          <w:u w:val="none"/>
          <w:lang w:val="it-IT"/>
        </w:rPr>
        <w:t>felicità</w:t>
      </w:r>
      <w:r w:rsidR="004D6002" w:rsidRPr="004D6002">
        <w:rPr>
          <w:rStyle w:val="Collegamentoipertestuale"/>
          <w:i/>
          <w:iCs/>
          <w:color w:val="auto"/>
          <w:u w:val="none"/>
          <w:lang w:val="it-IT"/>
        </w:rPr>
        <w:t>”</w:t>
      </w:r>
      <w:r w:rsidR="00D802A9">
        <w:rPr>
          <w:rStyle w:val="Collegamentoipertestuale"/>
          <w:color w:val="auto"/>
          <w:u w:val="none"/>
          <w:lang w:val="it-IT"/>
        </w:rPr>
        <w:t>,</w:t>
      </w:r>
      <w:r w:rsidR="00D802A9">
        <w:rPr>
          <w:rStyle w:val="Collegamentoipertestuale"/>
          <w:i/>
          <w:iCs/>
          <w:color w:val="auto"/>
          <w:u w:val="none"/>
          <w:lang w:val="it-IT"/>
        </w:rPr>
        <w:t xml:space="preserve"> </w:t>
      </w:r>
      <w:r w:rsidR="00D802A9">
        <w:rPr>
          <w:rStyle w:val="Collegamentoipertestuale"/>
          <w:color w:val="auto"/>
          <w:u w:val="none"/>
          <w:lang w:val="it-IT"/>
        </w:rPr>
        <w:t xml:space="preserve">commenta Luca </w:t>
      </w:r>
      <w:proofErr w:type="spellStart"/>
      <w:r w:rsidR="00D802A9">
        <w:rPr>
          <w:rStyle w:val="Collegamentoipertestuale"/>
          <w:color w:val="auto"/>
          <w:u w:val="none"/>
          <w:lang w:val="it-IT"/>
        </w:rPr>
        <w:t>Piretta</w:t>
      </w:r>
      <w:proofErr w:type="spellEnd"/>
      <w:r w:rsidR="00D802A9">
        <w:rPr>
          <w:rStyle w:val="Collegamentoipertestuale"/>
          <w:color w:val="auto"/>
          <w:u w:val="none"/>
          <w:lang w:val="it-IT"/>
        </w:rPr>
        <w:t>.</w:t>
      </w:r>
    </w:p>
    <w:p w14:paraId="24992F1A" w14:textId="23B0B31E" w:rsidR="00D802A9" w:rsidRDefault="00D802A9" w:rsidP="008B2622">
      <w:pPr>
        <w:tabs>
          <w:tab w:val="left" w:pos="3045"/>
        </w:tabs>
        <w:spacing w:after="0"/>
        <w:jc w:val="both"/>
        <w:rPr>
          <w:rStyle w:val="Collegamentoipertestuale"/>
          <w:color w:val="auto"/>
          <w:u w:val="none"/>
          <w:lang w:val="it-IT"/>
        </w:rPr>
      </w:pPr>
    </w:p>
    <w:p w14:paraId="14B68AC8" w14:textId="4AF04066" w:rsidR="009D6270" w:rsidRDefault="00F35C1D" w:rsidP="008B2622">
      <w:pPr>
        <w:tabs>
          <w:tab w:val="left" w:pos="3045"/>
        </w:tabs>
        <w:spacing w:after="0"/>
        <w:jc w:val="both"/>
        <w:rPr>
          <w:rStyle w:val="Collegamentoipertestuale"/>
          <w:i/>
          <w:iCs/>
          <w:color w:val="auto"/>
          <w:u w:val="none"/>
          <w:lang w:val="it-IT"/>
        </w:rPr>
      </w:pPr>
      <w:r>
        <w:rPr>
          <w:rStyle w:val="Collegamentoipertestuale"/>
          <w:color w:val="auto"/>
          <w:u w:val="none"/>
          <w:lang w:val="it-IT"/>
        </w:rPr>
        <w:t xml:space="preserve">Infine, </w:t>
      </w:r>
      <w:r w:rsidR="00D802A9">
        <w:rPr>
          <w:rStyle w:val="Collegamentoipertestuale"/>
          <w:i/>
          <w:iCs/>
          <w:color w:val="auto"/>
          <w:u w:val="none"/>
          <w:lang w:val="it-IT"/>
        </w:rPr>
        <w:t>“</w:t>
      </w:r>
      <w:r w:rsidRPr="00E7777B">
        <w:rPr>
          <w:rStyle w:val="Collegamentoipertestuale"/>
          <w:b/>
          <w:bCs/>
          <w:i/>
          <w:iCs/>
          <w:color w:val="auto"/>
          <w:u w:val="none"/>
          <w:lang w:val="it-IT"/>
        </w:rPr>
        <w:t>a</w:t>
      </w:r>
      <w:r w:rsidR="00D802A9" w:rsidRPr="00E7777B">
        <w:rPr>
          <w:rStyle w:val="Collegamentoipertestuale"/>
          <w:b/>
          <w:bCs/>
          <w:i/>
          <w:iCs/>
          <w:color w:val="auto"/>
          <w:u w:val="none"/>
          <w:lang w:val="it-IT"/>
        </w:rPr>
        <w:t>nche una lenta masticazione favorisce il buon umore</w:t>
      </w:r>
      <w:r w:rsidR="00D802A9">
        <w:rPr>
          <w:rStyle w:val="Collegamentoipertestuale"/>
          <w:i/>
          <w:iCs/>
          <w:color w:val="auto"/>
          <w:u w:val="none"/>
          <w:lang w:val="it-IT"/>
        </w:rPr>
        <w:t xml:space="preserve">. </w:t>
      </w:r>
      <w:r w:rsidR="00462B5E">
        <w:rPr>
          <w:rStyle w:val="Collegamentoipertestuale"/>
          <w:i/>
          <w:iCs/>
          <w:color w:val="auto"/>
          <w:u w:val="none"/>
          <w:lang w:val="it-IT"/>
        </w:rPr>
        <w:t>M</w:t>
      </w:r>
      <w:r w:rsidR="00D802A9">
        <w:rPr>
          <w:rStyle w:val="Collegamentoipertestuale"/>
          <w:i/>
          <w:iCs/>
          <w:color w:val="auto"/>
          <w:u w:val="none"/>
          <w:lang w:val="it-IT"/>
        </w:rPr>
        <w:t>angiare lentamente aiuta a mangiare di meno</w:t>
      </w:r>
      <w:r w:rsidR="00CA061B">
        <w:rPr>
          <w:rStyle w:val="Collegamentoipertestuale"/>
          <w:i/>
          <w:iCs/>
          <w:color w:val="auto"/>
          <w:u w:val="none"/>
          <w:lang w:val="it-IT"/>
        </w:rPr>
        <w:t xml:space="preserve">: infatti, i nutrienti </w:t>
      </w:r>
      <w:r w:rsidR="0094202D">
        <w:rPr>
          <w:rStyle w:val="Collegamentoipertestuale"/>
          <w:i/>
          <w:iCs/>
          <w:color w:val="auto"/>
          <w:u w:val="none"/>
          <w:lang w:val="it-IT"/>
        </w:rPr>
        <w:t>a mano</w:t>
      </w:r>
      <w:r w:rsidR="002E53AA">
        <w:rPr>
          <w:rStyle w:val="Collegamentoipertestuale"/>
          <w:i/>
          <w:iCs/>
          <w:color w:val="auto"/>
          <w:u w:val="none"/>
          <w:lang w:val="it-IT"/>
        </w:rPr>
        <w:t xml:space="preserve"> a mano che arrivano nello stomaco e nell’intestino </w:t>
      </w:r>
      <w:r w:rsidR="00CA061B">
        <w:rPr>
          <w:rStyle w:val="Collegamentoipertestuale"/>
          <w:i/>
          <w:iCs/>
          <w:color w:val="auto"/>
          <w:u w:val="none"/>
          <w:lang w:val="it-IT"/>
        </w:rPr>
        <w:t>hanno il tempo di stimolare i ricettori che, una volta accesi</w:t>
      </w:r>
      <w:r w:rsidR="00C74FBB">
        <w:rPr>
          <w:rStyle w:val="Collegamentoipertestuale"/>
          <w:i/>
          <w:iCs/>
          <w:color w:val="auto"/>
          <w:u w:val="none"/>
          <w:lang w:val="it-IT"/>
        </w:rPr>
        <w:t>,</w:t>
      </w:r>
      <w:r w:rsidR="00CA061B">
        <w:rPr>
          <w:rStyle w:val="Collegamentoipertestuale"/>
          <w:i/>
          <w:iCs/>
          <w:color w:val="auto"/>
          <w:u w:val="none"/>
          <w:lang w:val="it-IT"/>
        </w:rPr>
        <w:t xml:space="preserve"> inviano messaggi al cervello</w:t>
      </w:r>
      <w:r w:rsidR="00462B5E">
        <w:rPr>
          <w:rStyle w:val="Collegamentoipertestuale"/>
          <w:i/>
          <w:iCs/>
          <w:color w:val="auto"/>
          <w:u w:val="none"/>
          <w:lang w:val="it-IT"/>
        </w:rPr>
        <w:t>,</w:t>
      </w:r>
      <w:r w:rsidR="00CA061B">
        <w:rPr>
          <w:rStyle w:val="Collegamentoipertestuale"/>
          <w:i/>
          <w:iCs/>
          <w:color w:val="auto"/>
          <w:u w:val="none"/>
          <w:lang w:val="it-IT"/>
        </w:rPr>
        <w:t xml:space="preserve"> </w:t>
      </w:r>
      <w:r w:rsidR="00C74FBB">
        <w:rPr>
          <w:rStyle w:val="Collegamentoipertestuale"/>
          <w:i/>
          <w:iCs/>
          <w:color w:val="auto"/>
          <w:u w:val="none"/>
          <w:lang w:val="it-IT"/>
        </w:rPr>
        <w:t xml:space="preserve">stimolando </w:t>
      </w:r>
      <w:r w:rsidR="00CA061B">
        <w:rPr>
          <w:rStyle w:val="Collegamentoipertestuale"/>
          <w:i/>
          <w:iCs/>
          <w:color w:val="auto"/>
          <w:u w:val="none"/>
          <w:lang w:val="it-IT"/>
        </w:rPr>
        <w:t xml:space="preserve">il centro della sazietà. </w:t>
      </w:r>
      <w:r w:rsidR="00C74FBB">
        <w:rPr>
          <w:rStyle w:val="Collegamentoipertestuale"/>
          <w:i/>
          <w:iCs/>
          <w:color w:val="auto"/>
          <w:u w:val="none"/>
          <w:lang w:val="it-IT"/>
        </w:rPr>
        <w:t xml:space="preserve">Bisogna dare </w:t>
      </w:r>
      <w:r w:rsidR="00CA061B">
        <w:rPr>
          <w:rStyle w:val="Collegamentoipertestuale"/>
          <w:i/>
          <w:iCs/>
          <w:color w:val="auto"/>
          <w:u w:val="none"/>
          <w:lang w:val="it-IT"/>
        </w:rPr>
        <w:t xml:space="preserve">tempo </w:t>
      </w:r>
      <w:r w:rsidR="00E76B85">
        <w:rPr>
          <w:rStyle w:val="Collegamentoipertestuale"/>
          <w:i/>
          <w:iCs/>
          <w:color w:val="auto"/>
          <w:u w:val="none"/>
          <w:lang w:val="it-IT"/>
        </w:rPr>
        <w:t xml:space="preserve">di innesco a tutti i processi neuro-ormonali, che tolgono il senso di </w:t>
      </w:r>
      <w:r w:rsidR="00C74FBB">
        <w:rPr>
          <w:rStyle w:val="Collegamentoipertestuale"/>
          <w:i/>
          <w:iCs/>
          <w:color w:val="auto"/>
          <w:u w:val="none"/>
          <w:lang w:val="it-IT"/>
        </w:rPr>
        <w:t>fame</w:t>
      </w:r>
      <w:r w:rsidR="00CA061B">
        <w:rPr>
          <w:rStyle w:val="Collegamentoipertestuale"/>
          <w:i/>
          <w:iCs/>
          <w:color w:val="auto"/>
          <w:u w:val="none"/>
          <w:lang w:val="it-IT"/>
        </w:rPr>
        <w:t>.</w:t>
      </w:r>
      <w:r w:rsidR="00D03D66">
        <w:rPr>
          <w:rStyle w:val="Collegamentoipertestuale"/>
          <w:i/>
          <w:iCs/>
          <w:color w:val="auto"/>
          <w:u w:val="none"/>
          <w:lang w:val="it-IT"/>
        </w:rPr>
        <w:t xml:space="preserve"> </w:t>
      </w:r>
      <w:r w:rsidR="00A97053">
        <w:rPr>
          <w:rStyle w:val="Collegamentoipertestuale"/>
          <w:i/>
          <w:iCs/>
          <w:color w:val="auto"/>
          <w:u w:val="none"/>
          <w:lang w:val="it-IT"/>
        </w:rPr>
        <w:t>Masticare bene facilita</w:t>
      </w:r>
      <w:r w:rsidR="003429A4">
        <w:rPr>
          <w:rStyle w:val="Collegamentoipertestuale"/>
          <w:i/>
          <w:iCs/>
          <w:color w:val="auto"/>
          <w:u w:val="none"/>
          <w:lang w:val="it-IT"/>
        </w:rPr>
        <w:t xml:space="preserve"> </w:t>
      </w:r>
      <w:r w:rsidR="00A97053">
        <w:rPr>
          <w:rStyle w:val="Collegamentoipertestuale"/>
          <w:i/>
          <w:iCs/>
          <w:color w:val="auto"/>
          <w:u w:val="none"/>
          <w:lang w:val="it-IT"/>
        </w:rPr>
        <w:t>la digestione</w:t>
      </w:r>
      <w:r w:rsidR="00462B5E">
        <w:rPr>
          <w:rStyle w:val="Collegamentoipertestuale"/>
          <w:i/>
          <w:iCs/>
          <w:color w:val="auto"/>
          <w:u w:val="none"/>
          <w:lang w:val="it-IT"/>
        </w:rPr>
        <w:t xml:space="preserve">: quando </w:t>
      </w:r>
      <w:r w:rsidR="00A97053">
        <w:rPr>
          <w:rStyle w:val="Collegamentoipertestuale"/>
          <w:i/>
          <w:iCs/>
          <w:color w:val="auto"/>
          <w:u w:val="none"/>
          <w:lang w:val="it-IT"/>
        </w:rPr>
        <w:t xml:space="preserve">il cibo arriva nello stomaco, </w:t>
      </w:r>
      <w:r w:rsidR="00462B5E">
        <w:rPr>
          <w:rStyle w:val="Collegamentoipertestuale"/>
          <w:i/>
          <w:iCs/>
          <w:color w:val="auto"/>
          <w:u w:val="none"/>
          <w:lang w:val="it-IT"/>
        </w:rPr>
        <w:t>quest’ultimo</w:t>
      </w:r>
      <w:r w:rsidR="00A97053">
        <w:rPr>
          <w:rStyle w:val="Collegamentoipertestuale"/>
          <w:i/>
          <w:iCs/>
          <w:color w:val="auto"/>
          <w:u w:val="none"/>
          <w:lang w:val="it-IT"/>
        </w:rPr>
        <w:t xml:space="preserve"> dovrà svolgere un lavoro più leggero</w:t>
      </w:r>
      <w:r w:rsidR="00462B5E">
        <w:rPr>
          <w:rStyle w:val="Collegamentoipertestuale"/>
          <w:i/>
          <w:iCs/>
          <w:color w:val="auto"/>
          <w:u w:val="none"/>
          <w:lang w:val="it-IT"/>
        </w:rPr>
        <w:t xml:space="preserve">. </w:t>
      </w:r>
      <w:r w:rsidR="004271B2">
        <w:rPr>
          <w:rStyle w:val="Collegamentoipertestuale"/>
          <w:i/>
          <w:iCs/>
          <w:color w:val="auto"/>
          <w:u w:val="none"/>
          <w:lang w:val="it-IT"/>
        </w:rPr>
        <w:t>E</w:t>
      </w:r>
      <w:r w:rsidR="00C74FBB">
        <w:rPr>
          <w:rStyle w:val="Collegamentoipertestuale"/>
          <w:i/>
          <w:iCs/>
          <w:color w:val="auto"/>
          <w:u w:val="none"/>
          <w:lang w:val="it-IT"/>
        </w:rPr>
        <w:t xml:space="preserve"> </w:t>
      </w:r>
      <w:r w:rsidR="00A97053">
        <w:rPr>
          <w:rStyle w:val="Collegamentoipertestuale"/>
          <w:i/>
          <w:iCs/>
          <w:color w:val="auto"/>
          <w:u w:val="none"/>
          <w:lang w:val="it-IT"/>
        </w:rPr>
        <w:t>i nutrienti</w:t>
      </w:r>
      <w:r w:rsidR="00C74FBB">
        <w:rPr>
          <w:rStyle w:val="Collegamentoipertestuale"/>
          <w:i/>
          <w:iCs/>
          <w:color w:val="auto"/>
          <w:u w:val="none"/>
          <w:lang w:val="it-IT"/>
        </w:rPr>
        <w:t>,</w:t>
      </w:r>
      <w:r w:rsidR="00462B5E">
        <w:rPr>
          <w:rStyle w:val="Collegamentoipertestuale"/>
          <w:i/>
          <w:iCs/>
          <w:color w:val="auto"/>
          <w:u w:val="none"/>
          <w:lang w:val="it-IT"/>
        </w:rPr>
        <w:t xml:space="preserve"> adibiti a </w:t>
      </w:r>
      <w:r w:rsidR="00A97053">
        <w:rPr>
          <w:rStyle w:val="Collegamentoipertestuale"/>
          <w:i/>
          <w:iCs/>
          <w:color w:val="auto"/>
          <w:u w:val="none"/>
          <w:lang w:val="it-IT"/>
        </w:rPr>
        <w:t>stimola</w:t>
      </w:r>
      <w:r w:rsidR="00462B5E">
        <w:rPr>
          <w:rStyle w:val="Collegamentoipertestuale"/>
          <w:i/>
          <w:iCs/>
          <w:color w:val="auto"/>
          <w:u w:val="none"/>
          <w:lang w:val="it-IT"/>
        </w:rPr>
        <w:t>re</w:t>
      </w:r>
      <w:r w:rsidR="00A97053">
        <w:rPr>
          <w:rStyle w:val="Collegamentoipertestuale"/>
          <w:i/>
          <w:iCs/>
          <w:color w:val="auto"/>
          <w:u w:val="none"/>
          <w:lang w:val="it-IT"/>
        </w:rPr>
        <w:t xml:space="preserve"> la produzione di ormoni del benessere</w:t>
      </w:r>
      <w:r w:rsidR="00462B5E">
        <w:rPr>
          <w:rStyle w:val="Collegamentoipertestuale"/>
          <w:i/>
          <w:iCs/>
          <w:color w:val="auto"/>
          <w:u w:val="none"/>
          <w:lang w:val="it-IT"/>
        </w:rPr>
        <w:t xml:space="preserve">, </w:t>
      </w:r>
      <w:r w:rsidR="00C74FBB">
        <w:rPr>
          <w:rStyle w:val="Collegamentoipertestuale"/>
          <w:i/>
          <w:iCs/>
          <w:color w:val="auto"/>
          <w:u w:val="none"/>
          <w:lang w:val="it-IT"/>
        </w:rPr>
        <w:t xml:space="preserve">oltre a garantire l’assenza di disturbi della digestione, </w:t>
      </w:r>
      <w:r w:rsidR="00462B5E">
        <w:rPr>
          <w:rStyle w:val="Collegamentoipertestuale"/>
          <w:i/>
          <w:iCs/>
          <w:color w:val="auto"/>
          <w:u w:val="none"/>
          <w:lang w:val="it-IT"/>
        </w:rPr>
        <w:t xml:space="preserve">come il triptofano, </w:t>
      </w:r>
      <w:r w:rsidR="00C74FBB">
        <w:rPr>
          <w:rStyle w:val="Collegamentoipertestuale"/>
          <w:i/>
          <w:iCs/>
          <w:color w:val="auto"/>
          <w:u w:val="none"/>
          <w:lang w:val="it-IT"/>
        </w:rPr>
        <w:t>saranno assorbiti maggiormente</w:t>
      </w:r>
      <w:r w:rsidR="004271B2">
        <w:rPr>
          <w:rStyle w:val="Collegamentoipertestuale"/>
          <w:i/>
          <w:iCs/>
          <w:color w:val="auto"/>
          <w:u w:val="none"/>
          <w:lang w:val="it-IT"/>
        </w:rPr>
        <w:t>”</w:t>
      </w:r>
      <w:r w:rsidR="00462B5E">
        <w:rPr>
          <w:rStyle w:val="Collegamentoipertestuale"/>
          <w:i/>
          <w:iCs/>
          <w:color w:val="auto"/>
          <w:u w:val="none"/>
          <w:lang w:val="it-IT"/>
        </w:rPr>
        <w:t>.</w:t>
      </w:r>
    </w:p>
    <w:p w14:paraId="40C1A411" w14:textId="77777777" w:rsidR="004271B2" w:rsidRDefault="004271B2" w:rsidP="008B2622">
      <w:pPr>
        <w:tabs>
          <w:tab w:val="left" w:pos="3045"/>
        </w:tabs>
        <w:spacing w:after="0"/>
        <w:jc w:val="both"/>
        <w:rPr>
          <w:rStyle w:val="Collegamentoipertestuale"/>
          <w:i/>
          <w:iCs/>
          <w:color w:val="auto"/>
          <w:u w:val="none"/>
          <w:lang w:val="it-IT"/>
        </w:rPr>
      </w:pPr>
    </w:p>
    <w:p w14:paraId="4CD441FE" w14:textId="0ED3860F" w:rsidR="00D802A9" w:rsidRPr="00D802A9" w:rsidRDefault="004271B2" w:rsidP="008B2622">
      <w:pPr>
        <w:tabs>
          <w:tab w:val="left" w:pos="3045"/>
        </w:tabs>
        <w:spacing w:after="0"/>
        <w:jc w:val="both"/>
        <w:rPr>
          <w:rStyle w:val="Collegamentoipertestuale"/>
          <w:i/>
          <w:iCs/>
          <w:color w:val="auto"/>
          <w:u w:val="none"/>
          <w:lang w:val="it-IT"/>
        </w:rPr>
      </w:pPr>
      <w:r>
        <w:rPr>
          <w:rStyle w:val="Collegamentoipertestuale"/>
          <w:color w:val="auto"/>
          <w:u w:val="none"/>
          <w:lang w:val="it-IT"/>
        </w:rPr>
        <w:t xml:space="preserve">Per concludere, Luca </w:t>
      </w:r>
      <w:proofErr w:type="spellStart"/>
      <w:r>
        <w:rPr>
          <w:rStyle w:val="Collegamentoipertestuale"/>
          <w:color w:val="auto"/>
          <w:u w:val="none"/>
          <w:lang w:val="it-IT"/>
        </w:rPr>
        <w:t>Piretta</w:t>
      </w:r>
      <w:proofErr w:type="spellEnd"/>
      <w:r>
        <w:rPr>
          <w:rStyle w:val="Collegamentoipertestuale"/>
          <w:color w:val="auto"/>
          <w:u w:val="none"/>
          <w:lang w:val="it-IT"/>
        </w:rPr>
        <w:t xml:space="preserve"> afferma che: “</w:t>
      </w:r>
      <w:r w:rsidRPr="00B16EA5">
        <w:rPr>
          <w:rStyle w:val="Collegamentoipertestuale"/>
          <w:b/>
          <w:bCs/>
          <w:i/>
          <w:iCs/>
          <w:color w:val="auto"/>
          <w:u w:val="none"/>
          <w:lang w:val="it-IT"/>
        </w:rPr>
        <w:t>n</w:t>
      </w:r>
      <w:r w:rsidR="009D6270" w:rsidRPr="00B16EA5">
        <w:rPr>
          <w:rStyle w:val="Collegamentoipertestuale"/>
          <w:b/>
          <w:bCs/>
          <w:i/>
          <w:iCs/>
          <w:color w:val="auto"/>
          <w:u w:val="none"/>
          <w:lang w:val="it-IT"/>
        </w:rPr>
        <w:t>el corpo umano esistono due cervelli</w:t>
      </w:r>
      <w:r w:rsidR="00D03D66" w:rsidRPr="00B16EA5">
        <w:rPr>
          <w:rStyle w:val="Collegamentoipertestuale"/>
          <w:b/>
          <w:bCs/>
          <w:i/>
          <w:iCs/>
          <w:color w:val="auto"/>
          <w:u w:val="none"/>
          <w:lang w:val="it-IT"/>
        </w:rPr>
        <w:t xml:space="preserve">: </w:t>
      </w:r>
      <w:r w:rsidR="009D6270" w:rsidRPr="00B16EA5">
        <w:rPr>
          <w:rStyle w:val="Collegamentoipertestuale"/>
          <w:b/>
          <w:bCs/>
          <w:i/>
          <w:iCs/>
          <w:color w:val="auto"/>
          <w:u w:val="none"/>
          <w:lang w:val="it-IT"/>
        </w:rPr>
        <w:t>il cervello cerebrale e il cervello intestinale</w:t>
      </w:r>
      <w:r w:rsidR="009D6270">
        <w:rPr>
          <w:rStyle w:val="Collegamentoipertestuale"/>
          <w:i/>
          <w:iCs/>
          <w:color w:val="auto"/>
          <w:u w:val="none"/>
          <w:lang w:val="it-IT"/>
        </w:rPr>
        <w:t>. Essi comunicano</w:t>
      </w:r>
      <w:r w:rsidR="00D03D66">
        <w:rPr>
          <w:rStyle w:val="Collegamentoipertestuale"/>
          <w:i/>
          <w:iCs/>
          <w:color w:val="auto"/>
          <w:u w:val="none"/>
          <w:lang w:val="it-IT"/>
        </w:rPr>
        <w:t xml:space="preserve"> </w:t>
      </w:r>
      <w:r w:rsidR="009D6270">
        <w:rPr>
          <w:rStyle w:val="Collegamentoipertestuale"/>
          <w:i/>
          <w:iCs/>
          <w:color w:val="auto"/>
          <w:u w:val="none"/>
          <w:lang w:val="it-IT"/>
        </w:rPr>
        <w:t xml:space="preserve">attraverso le fibre nervose, che corrono lungo il nervo vago, e attraverso </w:t>
      </w:r>
      <w:r w:rsidR="009D6270">
        <w:rPr>
          <w:rStyle w:val="Collegamentoipertestuale"/>
          <w:i/>
          <w:iCs/>
          <w:color w:val="auto"/>
          <w:u w:val="none"/>
          <w:lang w:val="it-IT"/>
        </w:rPr>
        <w:lastRenderedPageBreak/>
        <w:t xml:space="preserve">i neurotrasmettitori, che sono sostanze chimiche. </w:t>
      </w:r>
      <w:r w:rsidR="00B16EA5">
        <w:rPr>
          <w:rStyle w:val="Collegamentoipertestuale"/>
          <w:i/>
          <w:iCs/>
          <w:color w:val="auto"/>
          <w:u w:val="none"/>
          <w:lang w:val="it-IT"/>
        </w:rPr>
        <w:t xml:space="preserve">Tale </w:t>
      </w:r>
      <w:r w:rsidR="009D6270">
        <w:rPr>
          <w:rStyle w:val="Collegamentoipertestuale"/>
          <w:i/>
          <w:iCs/>
          <w:color w:val="auto"/>
          <w:u w:val="none"/>
          <w:lang w:val="it-IT"/>
        </w:rPr>
        <w:t xml:space="preserve">comunicazione, nervosa e chimica, è bi-direzionale: va dall’intestino alla testa, quando </w:t>
      </w:r>
      <w:r w:rsidR="00D03D66">
        <w:rPr>
          <w:rStyle w:val="Collegamentoipertestuale"/>
          <w:i/>
          <w:iCs/>
          <w:color w:val="auto"/>
          <w:u w:val="none"/>
          <w:lang w:val="it-IT"/>
        </w:rPr>
        <w:t xml:space="preserve">ad esempio </w:t>
      </w:r>
      <w:r w:rsidR="009D6270">
        <w:rPr>
          <w:rStyle w:val="Collegamentoipertestuale"/>
          <w:i/>
          <w:iCs/>
          <w:color w:val="auto"/>
          <w:u w:val="none"/>
          <w:lang w:val="it-IT"/>
        </w:rPr>
        <w:t>produciamo endorfine o stimoliamo la serotonina</w:t>
      </w:r>
      <w:r w:rsidR="00A3169E">
        <w:rPr>
          <w:rStyle w:val="Collegamentoipertestuale"/>
          <w:i/>
          <w:iCs/>
          <w:color w:val="auto"/>
          <w:u w:val="none"/>
          <w:lang w:val="it-IT"/>
        </w:rPr>
        <w:t xml:space="preserve"> attraverso il cibo</w:t>
      </w:r>
      <w:r w:rsidR="009D6270">
        <w:rPr>
          <w:rStyle w:val="Collegamentoipertestuale"/>
          <w:i/>
          <w:iCs/>
          <w:color w:val="auto"/>
          <w:u w:val="none"/>
          <w:lang w:val="it-IT"/>
        </w:rPr>
        <w:t xml:space="preserve">, e dalla testa all’intestino, se </w:t>
      </w:r>
      <w:r w:rsidR="00D03D66">
        <w:rPr>
          <w:rStyle w:val="Collegamentoipertestuale"/>
          <w:i/>
          <w:iCs/>
          <w:color w:val="auto"/>
          <w:u w:val="none"/>
          <w:lang w:val="it-IT"/>
        </w:rPr>
        <w:t xml:space="preserve">invece </w:t>
      </w:r>
      <w:r w:rsidR="009D6270">
        <w:rPr>
          <w:rStyle w:val="Collegamentoipertestuale"/>
          <w:i/>
          <w:iCs/>
          <w:color w:val="auto"/>
          <w:u w:val="none"/>
          <w:lang w:val="it-IT"/>
        </w:rPr>
        <w:t>soffriamo d’ansia</w:t>
      </w:r>
      <w:r w:rsidR="00D03D66">
        <w:rPr>
          <w:rStyle w:val="Collegamentoipertestuale"/>
          <w:i/>
          <w:iCs/>
          <w:color w:val="auto"/>
          <w:u w:val="none"/>
          <w:lang w:val="it-IT"/>
        </w:rPr>
        <w:t>”</w:t>
      </w:r>
      <w:r w:rsidR="009D6270">
        <w:rPr>
          <w:rStyle w:val="Collegamentoipertestuale"/>
          <w:i/>
          <w:iCs/>
          <w:color w:val="auto"/>
          <w:u w:val="none"/>
          <w:lang w:val="it-IT"/>
        </w:rPr>
        <w:t xml:space="preserve">.  </w:t>
      </w:r>
    </w:p>
    <w:p w14:paraId="71DB3373" w14:textId="0151C0D0" w:rsidR="00D802A9" w:rsidRDefault="00D802A9" w:rsidP="008B2622">
      <w:pPr>
        <w:tabs>
          <w:tab w:val="left" w:pos="3045"/>
        </w:tabs>
        <w:spacing w:after="0"/>
        <w:jc w:val="both"/>
        <w:rPr>
          <w:rStyle w:val="Collegamentoipertestuale"/>
          <w:color w:val="auto"/>
          <w:u w:val="none"/>
          <w:lang w:val="it-IT"/>
        </w:rPr>
      </w:pPr>
    </w:p>
    <w:p w14:paraId="385E8CC2" w14:textId="77777777" w:rsidR="00D802A9" w:rsidRPr="00D802A9" w:rsidRDefault="00D802A9" w:rsidP="008B2622">
      <w:pPr>
        <w:tabs>
          <w:tab w:val="left" w:pos="3045"/>
        </w:tabs>
        <w:spacing w:after="0"/>
        <w:jc w:val="both"/>
        <w:rPr>
          <w:rStyle w:val="Collegamentoipertestuale"/>
          <w:b/>
          <w:bCs/>
          <w:color w:val="auto"/>
          <w:u w:val="none"/>
          <w:lang w:val="it-IT"/>
        </w:rPr>
      </w:pPr>
    </w:p>
    <w:sectPr w:rsidR="00D802A9" w:rsidRPr="00D802A9" w:rsidSect="00AF6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A5A24" w14:textId="77777777" w:rsidR="006A23DB" w:rsidRDefault="006A23DB" w:rsidP="00AF616A">
      <w:pPr>
        <w:spacing w:after="0" w:line="240" w:lineRule="auto"/>
      </w:pPr>
      <w:r>
        <w:separator/>
      </w:r>
    </w:p>
  </w:endnote>
  <w:endnote w:type="continuationSeparator" w:id="0">
    <w:p w14:paraId="6044EC41" w14:textId="77777777" w:rsidR="006A23DB" w:rsidRDefault="006A23DB" w:rsidP="00AF6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00E2D" w14:textId="77777777" w:rsidR="00AF616A" w:rsidRDefault="00AF61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EDBF0" w14:textId="45E1128E" w:rsidR="00AF616A" w:rsidRPr="00DE455A" w:rsidRDefault="00AF616A" w:rsidP="00AF616A">
    <w:pPr>
      <w:rPr>
        <w:rFonts w:eastAsia="Times New Roman" w:cs="Century Gothic"/>
        <w:b/>
        <w:bCs/>
        <w:lang w:val="it-IT" w:eastAsia="it-IT"/>
      </w:rPr>
    </w:pPr>
    <w:r w:rsidRPr="00DE455A">
      <w:rPr>
        <w:rFonts w:eastAsia="Times New Roman" w:cs="Century Gothic"/>
        <w:b/>
        <w:bCs/>
        <w:lang w:val="it-IT" w:eastAsia="it-IT"/>
      </w:rPr>
      <w:t xml:space="preserve">Ufficio stampa Unione Italiana Food </w:t>
    </w:r>
  </w:p>
  <w:p w14:paraId="1A9832D9" w14:textId="7335EA76" w:rsidR="00AF616A" w:rsidRPr="00DE455A" w:rsidRDefault="00AF616A" w:rsidP="00AF616A">
    <w:pPr>
      <w:spacing w:after="0" w:line="320" w:lineRule="exact"/>
      <w:jc w:val="both"/>
      <w:rPr>
        <w:rFonts w:eastAsia="Times New Roman" w:cs="Century Gothic"/>
        <w:lang w:val="it-IT" w:eastAsia="it-IT"/>
      </w:rPr>
    </w:pPr>
    <w:r w:rsidRPr="00DE455A">
      <w:rPr>
        <w:rFonts w:eastAsia="Times New Roman" w:cs="Century Gothic"/>
        <w:lang w:val="it-IT" w:eastAsia="it-IT"/>
      </w:rPr>
      <w:t xml:space="preserve">INC – Istituto Nazionale per la </w:t>
    </w:r>
    <w:r w:rsidR="00DE455A" w:rsidRPr="00DE455A">
      <w:rPr>
        <w:rFonts w:eastAsia="Times New Roman" w:cs="Century Gothic"/>
        <w:lang w:val="it-IT" w:eastAsia="it-IT"/>
      </w:rPr>
      <w:t>C</w:t>
    </w:r>
    <w:r w:rsidRPr="00DE455A">
      <w:rPr>
        <w:rFonts w:eastAsia="Times New Roman" w:cs="Century Gothic"/>
        <w:lang w:val="it-IT" w:eastAsia="it-IT"/>
      </w:rPr>
      <w:t>omunicazione</w:t>
    </w:r>
  </w:p>
  <w:p w14:paraId="5BE36C32" w14:textId="77777777" w:rsidR="00AF616A" w:rsidRPr="00DD69EE" w:rsidRDefault="00AF616A" w:rsidP="00AF616A">
    <w:pPr>
      <w:tabs>
        <w:tab w:val="left" w:pos="3150"/>
      </w:tabs>
      <w:spacing w:after="0"/>
      <w:jc w:val="both"/>
      <w:rPr>
        <w:rFonts w:cstheme="minorHAnsi"/>
        <w:lang w:val="it-IT"/>
      </w:rPr>
    </w:pPr>
    <w:r w:rsidRPr="00DD69EE">
      <w:rPr>
        <w:rFonts w:eastAsia="Times New Roman" w:cs="Century Gothic"/>
        <w:lang w:val="it-IT" w:eastAsia="it-IT"/>
      </w:rPr>
      <w:t>Livia Restano 345</w:t>
    </w:r>
    <w:r>
      <w:rPr>
        <w:rFonts w:eastAsia="Times New Roman" w:cs="Century Gothic"/>
        <w:lang w:val="it-IT" w:eastAsia="it-IT"/>
      </w:rPr>
      <w:t>.</w:t>
    </w:r>
    <w:r w:rsidRPr="00DD69EE">
      <w:rPr>
        <w:rFonts w:eastAsia="Times New Roman" w:cs="Century Gothic"/>
        <w:lang w:val="it-IT" w:eastAsia="it-IT"/>
      </w:rPr>
      <w:t xml:space="preserve">4000009; </w:t>
    </w:r>
    <w:hyperlink r:id="rId1" w:history="1">
      <w:r w:rsidRPr="00DD69EE">
        <w:rPr>
          <w:rStyle w:val="Collegamentoipertestuale"/>
          <w:rFonts w:eastAsia="Times New Roman" w:cs="Century Gothic"/>
          <w:lang w:val="it-IT" w:eastAsia="it-IT"/>
        </w:rPr>
        <w:t>l.restano@inc-comunicazione.it</w:t>
      </w:r>
    </w:hyperlink>
  </w:p>
  <w:p w14:paraId="35C29A6F" w14:textId="6691BA69" w:rsidR="00AF616A" w:rsidRPr="006D6654" w:rsidRDefault="00AF616A">
    <w:pPr>
      <w:pStyle w:val="Pidipagina"/>
      <w:rPr>
        <w:lang w:val="it-IT"/>
      </w:rPr>
    </w:pPr>
    <w:r w:rsidRPr="00DD69EE">
      <w:rPr>
        <w:rFonts w:eastAsia="Times New Roman" w:cs="Century Gothic"/>
        <w:lang w:val="it-IT" w:eastAsia="it-IT"/>
      </w:rPr>
      <w:t xml:space="preserve">Matteo De Angelis 334.6788708; </w:t>
    </w:r>
    <w:r w:rsidR="006A23DB">
      <w:fldChar w:fldCharType="begin"/>
    </w:r>
    <w:r w:rsidR="006A23DB" w:rsidRPr="00D2786B">
      <w:rPr>
        <w:lang w:val="it-IT"/>
      </w:rPr>
      <w:instrText xml:space="preserve"> HYPERLINK "mailto:m.deangelis@inc-comunicazione.it" </w:instrText>
    </w:r>
    <w:r w:rsidR="006A23DB">
      <w:fldChar w:fldCharType="separate"/>
    </w:r>
    <w:r w:rsidRPr="00DD69EE">
      <w:rPr>
        <w:rStyle w:val="Collegamentoipertestuale"/>
        <w:lang w:val="it-IT"/>
      </w:rPr>
      <w:t>m.deangelis@inc-comunicazione.it</w:t>
    </w:r>
    <w:r w:rsidR="006A23DB">
      <w:rPr>
        <w:rStyle w:val="Collegamentoipertestuale"/>
        <w:lang w:val="it-I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3C887" w14:textId="77777777" w:rsidR="00AF616A" w:rsidRDefault="00AF61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B8635" w14:textId="77777777" w:rsidR="006A23DB" w:rsidRDefault="006A23DB" w:rsidP="00AF616A">
      <w:pPr>
        <w:spacing w:after="0" w:line="240" w:lineRule="auto"/>
      </w:pPr>
      <w:r>
        <w:separator/>
      </w:r>
    </w:p>
  </w:footnote>
  <w:footnote w:type="continuationSeparator" w:id="0">
    <w:p w14:paraId="1DF888D5" w14:textId="77777777" w:rsidR="006A23DB" w:rsidRDefault="006A23DB" w:rsidP="00AF6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9F4ED" w14:textId="77777777" w:rsidR="00AF616A" w:rsidRDefault="00AF616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11D77" w14:textId="77777777" w:rsidR="00AF616A" w:rsidRDefault="00AF61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A084F" w14:textId="77777777" w:rsidR="00AF616A" w:rsidRDefault="00AF61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D0DCD"/>
    <w:multiLevelType w:val="hybridMultilevel"/>
    <w:tmpl w:val="3DE61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6A8D"/>
    <w:multiLevelType w:val="hybridMultilevel"/>
    <w:tmpl w:val="03A65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107F8"/>
    <w:multiLevelType w:val="hybridMultilevel"/>
    <w:tmpl w:val="4B568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50234"/>
    <w:multiLevelType w:val="hybridMultilevel"/>
    <w:tmpl w:val="20C2F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67F7B"/>
    <w:multiLevelType w:val="hybridMultilevel"/>
    <w:tmpl w:val="DC44C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915CE"/>
    <w:multiLevelType w:val="hybridMultilevel"/>
    <w:tmpl w:val="4B568C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91513D"/>
    <w:multiLevelType w:val="hybridMultilevel"/>
    <w:tmpl w:val="AC4A1C1E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77F8464D"/>
    <w:multiLevelType w:val="hybridMultilevel"/>
    <w:tmpl w:val="61D0BE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AF"/>
    <w:rsid w:val="000009C8"/>
    <w:rsid w:val="00006D6F"/>
    <w:rsid w:val="000100BD"/>
    <w:rsid w:val="00013F7B"/>
    <w:rsid w:val="000350CB"/>
    <w:rsid w:val="00042078"/>
    <w:rsid w:val="00050BFF"/>
    <w:rsid w:val="00056B96"/>
    <w:rsid w:val="000A47F2"/>
    <w:rsid w:val="000D06CF"/>
    <w:rsid w:val="000D6918"/>
    <w:rsid w:val="000F5EA1"/>
    <w:rsid w:val="001201E4"/>
    <w:rsid w:val="001247BD"/>
    <w:rsid w:val="001266BB"/>
    <w:rsid w:val="00126CB4"/>
    <w:rsid w:val="00142ACD"/>
    <w:rsid w:val="001439A9"/>
    <w:rsid w:val="0015491A"/>
    <w:rsid w:val="00163DDE"/>
    <w:rsid w:val="001835FE"/>
    <w:rsid w:val="001E4B02"/>
    <w:rsid w:val="001E7C2A"/>
    <w:rsid w:val="001F5E4F"/>
    <w:rsid w:val="00231AB0"/>
    <w:rsid w:val="0027068B"/>
    <w:rsid w:val="002712F2"/>
    <w:rsid w:val="002736D5"/>
    <w:rsid w:val="00290258"/>
    <w:rsid w:val="00291E5F"/>
    <w:rsid w:val="002924AF"/>
    <w:rsid w:val="002A1205"/>
    <w:rsid w:val="002C43CB"/>
    <w:rsid w:val="002D6A78"/>
    <w:rsid w:val="002E53AA"/>
    <w:rsid w:val="003167C6"/>
    <w:rsid w:val="003429A4"/>
    <w:rsid w:val="0034426B"/>
    <w:rsid w:val="00346411"/>
    <w:rsid w:val="00350CBB"/>
    <w:rsid w:val="003840F8"/>
    <w:rsid w:val="003876C4"/>
    <w:rsid w:val="003A671C"/>
    <w:rsid w:val="003B05AC"/>
    <w:rsid w:val="003B2BD0"/>
    <w:rsid w:val="003C757A"/>
    <w:rsid w:val="003D331D"/>
    <w:rsid w:val="003E58B9"/>
    <w:rsid w:val="003F17EE"/>
    <w:rsid w:val="003F45AC"/>
    <w:rsid w:val="00402E28"/>
    <w:rsid w:val="00416B9C"/>
    <w:rsid w:val="00425501"/>
    <w:rsid w:val="00426F16"/>
    <w:rsid w:val="004271B2"/>
    <w:rsid w:val="0044550B"/>
    <w:rsid w:val="00451CBC"/>
    <w:rsid w:val="004602B7"/>
    <w:rsid w:val="00460DDE"/>
    <w:rsid w:val="00462B5E"/>
    <w:rsid w:val="00480E5F"/>
    <w:rsid w:val="00481390"/>
    <w:rsid w:val="00481735"/>
    <w:rsid w:val="004839A4"/>
    <w:rsid w:val="00486253"/>
    <w:rsid w:val="00495F50"/>
    <w:rsid w:val="004C186E"/>
    <w:rsid w:val="004C644A"/>
    <w:rsid w:val="004C78E9"/>
    <w:rsid w:val="004D6002"/>
    <w:rsid w:val="004E6572"/>
    <w:rsid w:val="00500E38"/>
    <w:rsid w:val="00563A55"/>
    <w:rsid w:val="005A5C15"/>
    <w:rsid w:val="005A726B"/>
    <w:rsid w:val="005D0466"/>
    <w:rsid w:val="005E2289"/>
    <w:rsid w:val="005E31D0"/>
    <w:rsid w:val="00613C50"/>
    <w:rsid w:val="0063359C"/>
    <w:rsid w:val="00642B96"/>
    <w:rsid w:val="00646FE0"/>
    <w:rsid w:val="00651E4F"/>
    <w:rsid w:val="00653830"/>
    <w:rsid w:val="006553FD"/>
    <w:rsid w:val="00662C80"/>
    <w:rsid w:val="00665000"/>
    <w:rsid w:val="0067343B"/>
    <w:rsid w:val="00674EF3"/>
    <w:rsid w:val="00677DAC"/>
    <w:rsid w:val="00685EB5"/>
    <w:rsid w:val="006867F3"/>
    <w:rsid w:val="006A170D"/>
    <w:rsid w:val="006A23DB"/>
    <w:rsid w:val="006B4BC1"/>
    <w:rsid w:val="006B5DCF"/>
    <w:rsid w:val="006C6FC0"/>
    <w:rsid w:val="006D1CF1"/>
    <w:rsid w:val="006D6654"/>
    <w:rsid w:val="006F2857"/>
    <w:rsid w:val="0071333E"/>
    <w:rsid w:val="007139CA"/>
    <w:rsid w:val="0072728A"/>
    <w:rsid w:val="00742E57"/>
    <w:rsid w:val="00750E9C"/>
    <w:rsid w:val="007530AA"/>
    <w:rsid w:val="00753895"/>
    <w:rsid w:val="00756E92"/>
    <w:rsid w:val="0078189D"/>
    <w:rsid w:val="00783571"/>
    <w:rsid w:val="00785208"/>
    <w:rsid w:val="007867F2"/>
    <w:rsid w:val="00790840"/>
    <w:rsid w:val="0079530A"/>
    <w:rsid w:val="007A3284"/>
    <w:rsid w:val="007A44C7"/>
    <w:rsid w:val="007A4670"/>
    <w:rsid w:val="007A4F87"/>
    <w:rsid w:val="007E7975"/>
    <w:rsid w:val="007F0EF1"/>
    <w:rsid w:val="00800948"/>
    <w:rsid w:val="00803752"/>
    <w:rsid w:val="00807A19"/>
    <w:rsid w:val="0081523D"/>
    <w:rsid w:val="0083468C"/>
    <w:rsid w:val="00883936"/>
    <w:rsid w:val="0088629F"/>
    <w:rsid w:val="00894B73"/>
    <w:rsid w:val="00897C7E"/>
    <w:rsid w:val="008A0E67"/>
    <w:rsid w:val="008A32F9"/>
    <w:rsid w:val="008A3442"/>
    <w:rsid w:val="008A5769"/>
    <w:rsid w:val="008B2622"/>
    <w:rsid w:val="008C050B"/>
    <w:rsid w:val="008C436E"/>
    <w:rsid w:val="008E318D"/>
    <w:rsid w:val="008F24F5"/>
    <w:rsid w:val="00901702"/>
    <w:rsid w:val="00901C96"/>
    <w:rsid w:val="00902FA1"/>
    <w:rsid w:val="00905AC3"/>
    <w:rsid w:val="009076CE"/>
    <w:rsid w:val="00916171"/>
    <w:rsid w:val="00917959"/>
    <w:rsid w:val="00923BF7"/>
    <w:rsid w:val="00925D3B"/>
    <w:rsid w:val="00926364"/>
    <w:rsid w:val="009315DE"/>
    <w:rsid w:val="009379C2"/>
    <w:rsid w:val="0094202D"/>
    <w:rsid w:val="009440F2"/>
    <w:rsid w:val="00952405"/>
    <w:rsid w:val="0097414D"/>
    <w:rsid w:val="009776F5"/>
    <w:rsid w:val="00992F88"/>
    <w:rsid w:val="009A0D73"/>
    <w:rsid w:val="009B5904"/>
    <w:rsid w:val="009C221F"/>
    <w:rsid w:val="009C46F6"/>
    <w:rsid w:val="009D1927"/>
    <w:rsid w:val="009D6270"/>
    <w:rsid w:val="009E3A88"/>
    <w:rsid w:val="009F0B47"/>
    <w:rsid w:val="00A11CA5"/>
    <w:rsid w:val="00A123E9"/>
    <w:rsid w:val="00A12942"/>
    <w:rsid w:val="00A25E35"/>
    <w:rsid w:val="00A3169E"/>
    <w:rsid w:val="00A37047"/>
    <w:rsid w:val="00A5682F"/>
    <w:rsid w:val="00A80A7C"/>
    <w:rsid w:val="00A861A2"/>
    <w:rsid w:val="00A87C87"/>
    <w:rsid w:val="00A97053"/>
    <w:rsid w:val="00AA7AE4"/>
    <w:rsid w:val="00AB0A3E"/>
    <w:rsid w:val="00AB6621"/>
    <w:rsid w:val="00AB798D"/>
    <w:rsid w:val="00AE019B"/>
    <w:rsid w:val="00AE14EA"/>
    <w:rsid w:val="00AF4B09"/>
    <w:rsid w:val="00AF616A"/>
    <w:rsid w:val="00B02168"/>
    <w:rsid w:val="00B07F97"/>
    <w:rsid w:val="00B10D60"/>
    <w:rsid w:val="00B16EA5"/>
    <w:rsid w:val="00B1760F"/>
    <w:rsid w:val="00B21B98"/>
    <w:rsid w:val="00B40304"/>
    <w:rsid w:val="00B71006"/>
    <w:rsid w:val="00B837EE"/>
    <w:rsid w:val="00BA41DD"/>
    <w:rsid w:val="00BB3D08"/>
    <w:rsid w:val="00BD0D58"/>
    <w:rsid w:val="00BF20D0"/>
    <w:rsid w:val="00C12BEE"/>
    <w:rsid w:val="00C13845"/>
    <w:rsid w:val="00C14324"/>
    <w:rsid w:val="00C14BBF"/>
    <w:rsid w:val="00C36269"/>
    <w:rsid w:val="00C41B83"/>
    <w:rsid w:val="00C426C5"/>
    <w:rsid w:val="00C53230"/>
    <w:rsid w:val="00C625A2"/>
    <w:rsid w:val="00C74FBB"/>
    <w:rsid w:val="00C824FA"/>
    <w:rsid w:val="00C83320"/>
    <w:rsid w:val="00CA061B"/>
    <w:rsid w:val="00CC2707"/>
    <w:rsid w:val="00CC500F"/>
    <w:rsid w:val="00CE3DF2"/>
    <w:rsid w:val="00CE6662"/>
    <w:rsid w:val="00D0221C"/>
    <w:rsid w:val="00D03D66"/>
    <w:rsid w:val="00D11284"/>
    <w:rsid w:val="00D2064B"/>
    <w:rsid w:val="00D2238B"/>
    <w:rsid w:val="00D24314"/>
    <w:rsid w:val="00D2786B"/>
    <w:rsid w:val="00D376CE"/>
    <w:rsid w:val="00D43A36"/>
    <w:rsid w:val="00D43E5D"/>
    <w:rsid w:val="00D76D52"/>
    <w:rsid w:val="00D802A9"/>
    <w:rsid w:val="00DB07E0"/>
    <w:rsid w:val="00DB7918"/>
    <w:rsid w:val="00DC659E"/>
    <w:rsid w:val="00DC6A02"/>
    <w:rsid w:val="00DC749F"/>
    <w:rsid w:val="00DE2441"/>
    <w:rsid w:val="00DE455A"/>
    <w:rsid w:val="00DE67D4"/>
    <w:rsid w:val="00E03274"/>
    <w:rsid w:val="00E03B6C"/>
    <w:rsid w:val="00E05A02"/>
    <w:rsid w:val="00E07BC8"/>
    <w:rsid w:val="00E132AD"/>
    <w:rsid w:val="00E2633F"/>
    <w:rsid w:val="00E42437"/>
    <w:rsid w:val="00E6442D"/>
    <w:rsid w:val="00E6543C"/>
    <w:rsid w:val="00E72114"/>
    <w:rsid w:val="00E76B85"/>
    <w:rsid w:val="00E7777B"/>
    <w:rsid w:val="00E81054"/>
    <w:rsid w:val="00E86F55"/>
    <w:rsid w:val="00E9626E"/>
    <w:rsid w:val="00EA232D"/>
    <w:rsid w:val="00EA3207"/>
    <w:rsid w:val="00EA50A3"/>
    <w:rsid w:val="00EB0AF2"/>
    <w:rsid w:val="00EB7F9D"/>
    <w:rsid w:val="00EC01FF"/>
    <w:rsid w:val="00EF0D6A"/>
    <w:rsid w:val="00F01222"/>
    <w:rsid w:val="00F06CB0"/>
    <w:rsid w:val="00F06CEB"/>
    <w:rsid w:val="00F10728"/>
    <w:rsid w:val="00F22AC1"/>
    <w:rsid w:val="00F266C4"/>
    <w:rsid w:val="00F35C1D"/>
    <w:rsid w:val="00F426A2"/>
    <w:rsid w:val="00F454B6"/>
    <w:rsid w:val="00F46AE1"/>
    <w:rsid w:val="00F617B5"/>
    <w:rsid w:val="00F9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9B29"/>
  <w15:chartTrackingRefBased/>
  <w15:docId w15:val="{30A08478-9027-4256-BC83-35A892A2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59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D33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238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F6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16A"/>
  </w:style>
  <w:style w:type="paragraph" w:styleId="Pidipagina">
    <w:name w:val="footer"/>
    <w:basedOn w:val="Normale"/>
    <w:link w:val="PidipaginaCarattere"/>
    <w:uiPriority w:val="99"/>
    <w:unhideWhenUsed/>
    <w:rsid w:val="00AF61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.restano@inc-comunica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</dc:creator>
  <cp:keywords/>
  <dc:description/>
  <cp:lastModifiedBy>inc</cp:lastModifiedBy>
  <cp:revision>15</cp:revision>
  <dcterms:created xsi:type="dcterms:W3CDTF">2021-03-03T11:00:00Z</dcterms:created>
  <dcterms:modified xsi:type="dcterms:W3CDTF">2021-03-05T08:34:00Z</dcterms:modified>
</cp:coreProperties>
</file>